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1" w:rsidRDefault="00133238">
      <w:bookmarkStart w:id="0" w:name="_GoBack"/>
      <w:bookmarkEnd w:id="0"/>
      <w:r>
        <w:t>Cooking Recap: (On the back, you can do #8 – list three careers, and go in depth with one of them)</w:t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 xml:space="preserve"> List at least three kitchen hazards and what you can do to prevent them or handle them if they occur.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>Describe the following two food-borne pathogens and what you can do to prevent them:</w:t>
      </w:r>
      <w:r>
        <w:br/>
      </w:r>
      <w:r w:rsidR="00513C8F">
        <w:t>*</w:t>
      </w:r>
      <w:r>
        <w:t>Salmonella</w:t>
      </w:r>
      <w:r>
        <w:br/>
      </w:r>
      <w:r>
        <w:br/>
      </w:r>
      <w:r>
        <w:br/>
      </w:r>
      <w:r>
        <w:br/>
      </w:r>
      <w:r w:rsidR="00513C8F">
        <w:t>*</w:t>
      </w:r>
      <w:r>
        <w:t>E. coli</w:t>
      </w:r>
      <w:r>
        <w:br/>
      </w:r>
      <w:r>
        <w:br/>
      </w:r>
      <w:r>
        <w:br/>
      </w:r>
      <w:r>
        <w:br/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>Draw (roughly, doesn’t have to be exact) the MyPlate guidelines for each meal.  This shows what EACH meal should look like in terms of food groups.</w:t>
      </w:r>
      <w:r>
        <w:br/>
      </w:r>
      <w:r>
        <w:br/>
      </w:r>
      <w:r>
        <w:br/>
      </w:r>
      <w:r>
        <w:br/>
      </w:r>
      <w:r>
        <w:br/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>List three food-related diseases or allergies.</w:t>
      </w:r>
      <w:r>
        <w:br/>
      </w:r>
      <w:r>
        <w:br/>
      </w:r>
      <w:r>
        <w:br/>
      </w:r>
      <w:r>
        <w:br/>
      </w:r>
      <w:r>
        <w:br/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 xml:space="preserve">Based on the number of calories you figured were appropriate for your activity level, write up an </w:t>
      </w:r>
      <w:r w:rsidR="00513C8F">
        <w:t>appropriate meal</w:t>
      </w:r>
      <w:r>
        <w:t xml:space="preserve"> plan for one day (normal school day).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33238" w:rsidRDefault="00133238" w:rsidP="00133238">
      <w:pPr>
        <w:pStyle w:val="ListParagraph"/>
        <w:numPr>
          <w:ilvl w:val="0"/>
          <w:numId w:val="1"/>
        </w:numPr>
      </w:pPr>
      <w:r>
        <w:t>Describe what you can find on a food nutrition label.</w:t>
      </w:r>
      <w:r>
        <w:br/>
      </w:r>
    </w:p>
    <w:sectPr w:rsidR="00133238" w:rsidSect="0013323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51E"/>
    <w:multiLevelType w:val="hybridMultilevel"/>
    <w:tmpl w:val="970A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8"/>
    <w:rsid w:val="00133238"/>
    <w:rsid w:val="00240881"/>
    <w:rsid w:val="00513C8F"/>
    <w:rsid w:val="007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184D2-3ADA-4CD9-951F-6D83DCB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594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Phillips</dc:creator>
  <cp:keywords/>
  <dc:description/>
  <cp:lastModifiedBy>Kristie Phillips</cp:lastModifiedBy>
  <cp:revision>3</cp:revision>
  <dcterms:created xsi:type="dcterms:W3CDTF">2014-03-25T10:39:00Z</dcterms:created>
  <dcterms:modified xsi:type="dcterms:W3CDTF">2014-05-22T21:48:00Z</dcterms:modified>
</cp:coreProperties>
</file>